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C" w:rsidRDefault="00E300DC" w:rsidP="00402622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 do uchwały XXXIV/19/21</w:t>
      </w:r>
    </w:p>
    <w:p w:rsidR="00E300DC" w:rsidRDefault="00E300DC" w:rsidP="00402622">
      <w:pPr>
        <w:jc w:val="right"/>
        <w:rPr>
          <w:sz w:val="16"/>
          <w:szCs w:val="16"/>
        </w:rPr>
      </w:pPr>
      <w:r>
        <w:rPr>
          <w:sz w:val="16"/>
          <w:szCs w:val="16"/>
        </w:rPr>
        <w:t>Rady Gminy Wielka Nieszawka</w:t>
      </w:r>
    </w:p>
    <w:p w:rsidR="00E300DC" w:rsidRDefault="00E300DC" w:rsidP="0040262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25 maja 2021r.                                                                                                                                                                   </w:t>
      </w:r>
    </w:p>
    <w:p w:rsidR="00E300DC" w:rsidRDefault="00E300DC" w:rsidP="009E553A">
      <w:pPr>
        <w:ind w:left="7788"/>
        <w:rPr>
          <w:sz w:val="16"/>
          <w:szCs w:val="16"/>
        </w:rPr>
      </w:pPr>
    </w:p>
    <w:p w:rsidR="00E300DC" w:rsidRDefault="00E300DC" w:rsidP="009E553A">
      <w:pPr>
        <w:ind w:left="7788"/>
        <w:rPr>
          <w:sz w:val="16"/>
          <w:szCs w:val="16"/>
        </w:rPr>
      </w:pPr>
    </w:p>
    <w:p w:rsidR="00E300DC" w:rsidRDefault="00E300DC" w:rsidP="009E553A">
      <w:pPr>
        <w:keepNext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…...………………………………</w:t>
      </w:r>
    </w:p>
    <w:p w:rsidR="00E300DC" w:rsidRDefault="00E300DC" w:rsidP="009E553A">
      <w:pPr>
        <w:keepNext/>
        <w:ind w:left="5670"/>
      </w:pPr>
      <w:r>
        <w:t xml:space="preserve">                   (miejscowość i data)</w:t>
      </w:r>
    </w:p>
    <w:p w:rsidR="00E300DC" w:rsidRDefault="00E300DC" w:rsidP="009E55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 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(imię i nazwisko wnioskodawcy)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 </w:t>
      </w:r>
    </w:p>
    <w:p w:rsidR="00E300DC" w:rsidRDefault="00E300DC" w:rsidP="009E55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E300DC" w:rsidRDefault="00E300DC" w:rsidP="009E553A">
      <w:pPr>
        <w:widowControl w:val="0"/>
        <w:autoSpaceDE w:val="0"/>
        <w:autoSpaceDN w:val="0"/>
        <w:adjustRightInd w:val="0"/>
      </w:pPr>
      <w:r>
        <w:t xml:space="preserve">                          (adres zamieszkania)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o dochodach gospodarstwa domowego za okres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(pełnych trzech miesięcy poprzedzających datę złożenia wniosku)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moje gospodarstwo domowe składa się z następujących osób: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Imię i nazwisko............................................................................................. - wnioskodawca,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data urodzenia...........................................................................................................................;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Imię i nazwisko........................................................................................................................, 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 urodzenia ......................., stopień pokrewieństwa ............................................................;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Imię i nazwisko ......................................................................................................................., 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 urodzenia ......................., stopień pokrewieństwa ............................................................;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Imię i nazwisko........................................................................................................................, 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 urodzenia ......................., stopień pokrewieństwa ............................................................;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Imię i nazwisko........................................................................................................................, 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 urodzenia ......................., stopień pokrewieństwa ............................................................;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Imię i nazwisko........................................................................................................................, 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 urodzenia ......................., stopień pokrewieństwa ............................................................;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Imię i nazwisko........................................................................................................................, 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 urodzenia ......................., stopień pokrewieństwa ............................................................;</w:t>
      </w: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00DC" w:rsidRDefault="00E300DC" w:rsidP="009E553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w podanym wyżej okresie dochody moje i wymienionych kolejno członków mojego gospodarstwa domowego wyniosły:</w:t>
      </w:r>
    </w:p>
    <w:tbl>
      <w:tblPr>
        <w:tblW w:w="973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9"/>
        <w:gridCol w:w="2847"/>
        <w:gridCol w:w="1994"/>
        <w:gridCol w:w="2340"/>
        <w:gridCol w:w="1980"/>
      </w:tblGrid>
      <w:tr w:rsidR="00E300DC" w:rsidTr="00402622">
        <w:trPr>
          <w:trHeight w:hRule="exact" w:val="8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Pr="008251C5" w:rsidRDefault="00E300DC" w:rsidP="008251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A553B">
              <w:rPr>
                <w:sz w:val="22"/>
                <w:szCs w:val="22"/>
              </w:rPr>
              <w:t xml:space="preserve">Imię </w:t>
            </w:r>
            <w:r>
              <w:rPr>
                <w:sz w:val="22"/>
                <w:szCs w:val="22"/>
              </w:rPr>
              <w:t xml:space="preserve"> </w:t>
            </w:r>
            <w:r w:rsidRPr="005A553B">
              <w:rPr>
                <w:sz w:val="22"/>
                <w:szCs w:val="22"/>
              </w:rPr>
              <w:t>nazwisko Wnioskodawcy oraz</w:t>
            </w:r>
            <w:r w:rsidRPr="008251C5">
              <w:rPr>
                <w:sz w:val="24"/>
                <w:szCs w:val="24"/>
              </w:rPr>
              <w:t xml:space="preserve"> członków rodziny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 w:rsidP="005A5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A553B">
              <w:rPr>
                <w:sz w:val="22"/>
                <w:szCs w:val="22"/>
              </w:rPr>
              <w:t xml:space="preserve">Miejsce pracy </w:t>
            </w:r>
          </w:p>
          <w:p w:rsidR="00E300DC" w:rsidRPr="005A553B" w:rsidRDefault="00E300DC" w:rsidP="005A5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A553B">
              <w:rPr>
                <w:sz w:val="22"/>
                <w:szCs w:val="22"/>
              </w:rPr>
              <w:t>lub nauki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Pr="005A553B" w:rsidRDefault="00E300DC" w:rsidP="005A5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00DC" w:rsidRPr="005A553B" w:rsidRDefault="00E300DC" w:rsidP="005A5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A553B">
              <w:rPr>
                <w:sz w:val="22"/>
                <w:szCs w:val="22"/>
              </w:rPr>
              <w:t>Źródła doch</w:t>
            </w:r>
            <w:r>
              <w:rPr>
                <w:sz w:val="22"/>
                <w:szCs w:val="22"/>
              </w:rPr>
              <w:t>ó</w:t>
            </w:r>
            <w:r w:rsidRPr="005A553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0DC" w:rsidRDefault="00E300DC" w:rsidP="005A5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A553B">
              <w:rPr>
                <w:sz w:val="22"/>
                <w:szCs w:val="22"/>
              </w:rPr>
              <w:t>Wysokość dochodu</w:t>
            </w:r>
          </w:p>
          <w:p w:rsidR="00E300DC" w:rsidRPr="005A553B" w:rsidRDefault="00E300DC" w:rsidP="005A5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A553B">
              <w:rPr>
                <w:sz w:val="22"/>
                <w:szCs w:val="22"/>
              </w:rPr>
              <w:t>w zł</w:t>
            </w:r>
          </w:p>
        </w:tc>
      </w:tr>
      <w:tr w:rsidR="00E300DC" w:rsidTr="00402622">
        <w:trPr>
          <w:trHeight w:hRule="exact"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 w:rsidP="0021150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300DC" w:rsidTr="00402622">
        <w:trPr>
          <w:trHeight w:hRule="exact" w:val="7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 w:rsidP="0021150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300DC" w:rsidTr="00402622">
        <w:trPr>
          <w:trHeight w:hRule="exact" w:val="7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 w:rsidP="0021150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300DC" w:rsidTr="00402622">
        <w:trPr>
          <w:trHeight w:hRule="exact" w:val="6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 w:rsidP="0021150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300DC" w:rsidTr="00402622">
        <w:trPr>
          <w:trHeight w:hRule="exact" w:val="7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 w:rsidP="0021150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300DC" w:rsidTr="00402622">
        <w:trPr>
          <w:trHeight w:hRule="exact"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 w:rsidP="0021150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300DC" w:rsidTr="00402622">
        <w:trPr>
          <w:trHeight w:hRule="exact" w:val="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 w:rsidP="0021150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300DC" w:rsidTr="00402622">
        <w:trPr>
          <w:trHeight w:hRule="exact" w:val="938"/>
        </w:trPr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dochody  członków gospodarstwa domowego:</w:t>
            </w: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DC" w:rsidRDefault="00E300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E300DC" w:rsidRDefault="00E300DC" w:rsidP="009E553A">
      <w:pPr>
        <w:keepNext/>
        <w:jc w:val="both"/>
        <w:rPr>
          <w:sz w:val="24"/>
          <w:szCs w:val="24"/>
        </w:rPr>
      </w:pPr>
    </w:p>
    <w:p w:rsidR="00E300DC" w:rsidRDefault="00E300DC" w:rsidP="009E553A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 miesięczny dochód na jednego członka gospodarstwa domowego wynosi ................................. zł, </w:t>
      </w:r>
    </w:p>
    <w:p w:rsidR="00E300DC" w:rsidRDefault="00E300DC" w:rsidP="009E553A">
      <w:pPr>
        <w:keepNext/>
        <w:jc w:val="both"/>
        <w:rPr>
          <w:sz w:val="24"/>
          <w:szCs w:val="24"/>
        </w:rPr>
      </w:pPr>
    </w:p>
    <w:p w:rsidR="00E300DC" w:rsidRDefault="00E300DC" w:rsidP="009E553A">
      <w:pPr>
        <w:keepNext/>
        <w:jc w:val="both"/>
        <w:rPr>
          <w:sz w:val="24"/>
          <w:szCs w:val="24"/>
        </w:rPr>
      </w:pPr>
    </w:p>
    <w:p w:rsidR="00E300DC" w:rsidRDefault="00E300DC" w:rsidP="009E553A">
      <w:pPr>
        <w:keepNext/>
        <w:jc w:val="both"/>
        <w:rPr>
          <w:sz w:val="24"/>
          <w:szCs w:val="24"/>
        </w:rPr>
      </w:pPr>
    </w:p>
    <w:p w:rsidR="00E300DC" w:rsidRDefault="00E300DC" w:rsidP="009E553A">
      <w:pPr>
        <w:keepNext/>
        <w:jc w:val="both"/>
        <w:rPr>
          <w:sz w:val="24"/>
          <w:szCs w:val="24"/>
        </w:rPr>
      </w:pPr>
    </w:p>
    <w:p w:rsidR="00E300DC" w:rsidRDefault="00E300DC" w:rsidP="009E553A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00DC" w:rsidRDefault="00E300DC" w:rsidP="009E553A">
      <w:pPr>
        <w:keepNext/>
        <w:jc w:val="both"/>
        <w:rPr>
          <w:sz w:val="24"/>
          <w:szCs w:val="24"/>
        </w:rPr>
      </w:pPr>
    </w:p>
    <w:p w:rsidR="00E300DC" w:rsidRDefault="00E300DC" w:rsidP="009E553A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otnoteReference"/>
          <w:sz w:val="24"/>
          <w:szCs w:val="24"/>
        </w:rPr>
        <w:footnoteReference w:id="3"/>
      </w:r>
    </w:p>
    <w:p w:rsidR="00E300DC" w:rsidRDefault="00E300DC" w:rsidP="009E553A">
      <w:pPr>
        <w:keepNext/>
        <w:rPr>
          <w:sz w:val="24"/>
          <w:szCs w:val="24"/>
        </w:rPr>
      </w:pPr>
    </w:p>
    <w:p w:rsidR="00E300DC" w:rsidRDefault="00E300DC" w:rsidP="009E553A">
      <w:pPr>
        <w:keepNext/>
        <w:rPr>
          <w:sz w:val="24"/>
          <w:szCs w:val="24"/>
        </w:rPr>
      </w:pPr>
    </w:p>
    <w:p w:rsidR="00E300DC" w:rsidRDefault="00E300DC" w:rsidP="009E553A">
      <w:pPr>
        <w:keepNext/>
        <w:rPr>
          <w:sz w:val="24"/>
          <w:szCs w:val="24"/>
        </w:rPr>
      </w:pPr>
    </w:p>
    <w:p w:rsidR="00E300DC" w:rsidRDefault="00E300DC" w:rsidP="009E553A">
      <w:pPr>
        <w:keepNext/>
        <w:rPr>
          <w:sz w:val="24"/>
          <w:szCs w:val="24"/>
        </w:rPr>
      </w:pPr>
      <w:r>
        <w:rPr>
          <w:sz w:val="24"/>
          <w:szCs w:val="24"/>
        </w:rPr>
        <w:t>...............................................                                                  .....................................................</w:t>
      </w:r>
    </w:p>
    <w:p w:rsidR="00E300DC" w:rsidRDefault="00E300DC" w:rsidP="009E553A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          (podpis przyjmującego)                                                                                                  (podpis wnioskodawcy)</w:t>
      </w:r>
    </w:p>
    <w:p w:rsidR="00E300DC" w:rsidRDefault="00E300DC"/>
    <w:sectPr w:rsidR="00E300DC" w:rsidSect="00402622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DC" w:rsidRDefault="00E300DC" w:rsidP="009E553A">
      <w:r>
        <w:separator/>
      </w:r>
    </w:p>
  </w:endnote>
  <w:endnote w:type="continuationSeparator" w:id="0">
    <w:p w:rsidR="00E300DC" w:rsidRDefault="00E300DC" w:rsidP="009E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DC" w:rsidRDefault="00E300DC" w:rsidP="009E553A">
      <w:r>
        <w:separator/>
      </w:r>
    </w:p>
  </w:footnote>
  <w:footnote w:type="continuationSeparator" w:id="0">
    <w:p w:rsidR="00E300DC" w:rsidRDefault="00E300DC" w:rsidP="009E553A">
      <w:r>
        <w:continuationSeparator/>
      </w:r>
    </w:p>
  </w:footnote>
  <w:footnote w:id="1">
    <w:p w:rsidR="00E300DC" w:rsidRDefault="00E300DC" w:rsidP="000D72F4">
      <w:r>
        <w:rPr>
          <w:rStyle w:val="FootnoteReference"/>
        </w:rPr>
        <w:footnoteRef/>
      </w:r>
      <w:r>
        <w:t xml:space="preserve"> </w:t>
      </w:r>
      <w:r w:rsidRPr="000D72F4">
        <w:t>Należy wymienić oddzielnie każde źródło dochodu.</w:t>
      </w:r>
    </w:p>
    <w:p w:rsidR="00E300DC" w:rsidRDefault="00E300DC" w:rsidP="000D72F4"/>
  </w:footnote>
  <w:footnote w:id="2">
    <w:p w:rsidR="00E300DC" w:rsidRDefault="00E300DC" w:rsidP="000D72F4">
      <w:r>
        <w:rPr>
          <w:rStyle w:val="FootnoteReference"/>
        </w:rPr>
        <w:footnoteRef/>
      </w:r>
      <w:r>
        <w:t xml:space="preserve"> </w:t>
      </w:r>
      <w:r w:rsidRPr="000D72F4">
        <w:t>Za dochód uważa się dochód w rozumieniu art. 3 pkt 1 ustawy z dnia 28 listopada 2003 r. o świadczeniach rodzinnych (Dz.U. z 2020 r. poz.111)</w:t>
      </w:r>
    </w:p>
    <w:p w:rsidR="00E300DC" w:rsidRDefault="00E300DC" w:rsidP="000D72F4"/>
  </w:footnote>
  <w:footnote w:id="3">
    <w:p w:rsidR="00E300DC" w:rsidRDefault="00E300DC" w:rsidP="000D72F4">
      <w:r>
        <w:rPr>
          <w:rStyle w:val="FootnoteReference"/>
        </w:rPr>
        <w:footnoteRef/>
      </w:r>
      <w:r>
        <w:t xml:space="preserve"> </w:t>
      </w:r>
      <w:r w:rsidRPr="000D72F4">
        <w:t>Miejsce na wpisanie przez wnioskodawcę klauzuli w brzmieniu: „Jestem świadomy odpowiedzialności karnej za złożenie fałszywego oświadczenia."</w:t>
      </w:r>
    </w:p>
    <w:p w:rsidR="00E300DC" w:rsidRDefault="00E300DC" w:rsidP="000D72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BB8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3C3"/>
    <w:rsid w:val="00080B45"/>
    <w:rsid w:val="000D72F4"/>
    <w:rsid w:val="001A77E9"/>
    <w:rsid w:val="0021150C"/>
    <w:rsid w:val="00346BB8"/>
    <w:rsid w:val="003C01A8"/>
    <w:rsid w:val="003D14A4"/>
    <w:rsid w:val="003D3774"/>
    <w:rsid w:val="00402622"/>
    <w:rsid w:val="00510CBE"/>
    <w:rsid w:val="005A553B"/>
    <w:rsid w:val="005E77E2"/>
    <w:rsid w:val="00642614"/>
    <w:rsid w:val="006D59FB"/>
    <w:rsid w:val="00731824"/>
    <w:rsid w:val="008251C5"/>
    <w:rsid w:val="008C74BC"/>
    <w:rsid w:val="008D6C82"/>
    <w:rsid w:val="009E553A"/>
    <w:rsid w:val="00A523C3"/>
    <w:rsid w:val="00A80D61"/>
    <w:rsid w:val="00BD077D"/>
    <w:rsid w:val="00C018DA"/>
    <w:rsid w:val="00CB30DF"/>
    <w:rsid w:val="00CB7931"/>
    <w:rsid w:val="00D0225E"/>
    <w:rsid w:val="00DC6393"/>
    <w:rsid w:val="00E300DC"/>
    <w:rsid w:val="00E72F5D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3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53A"/>
    <w:pPr>
      <w:ind w:left="708"/>
    </w:pPr>
  </w:style>
  <w:style w:type="paragraph" w:customStyle="1" w:styleId="ODNONIKtreodnonika">
    <w:name w:val="ODNOŚNIK – treść odnośnika"/>
    <w:uiPriority w:val="99"/>
    <w:rsid w:val="009E553A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553A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A77E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77E9"/>
    <w:rPr>
      <w:rFonts w:ascii="Times New Roman" w:hAnsi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D72F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72F4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0D72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526</Words>
  <Characters>3162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</dc:title>
  <dc:subject/>
  <dc:creator>Mag Gopswlkniesz</dc:creator>
  <cp:keywords/>
  <dc:description/>
  <cp:lastModifiedBy>start</cp:lastModifiedBy>
  <cp:revision>3</cp:revision>
  <cp:lastPrinted>2021-05-14T08:00:00Z</cp:lastPrinted>
  <dcterms:created xsi:type="dcterms:W3CDTF">2021-07-02T12:07:00Z</dcterms:created>
  <dcterms:modified xsi:type="dcterms:W3CDTF">2021-07-21T05:53:00Z</dcterms:modified>
</cp:coreProperties>
</file>